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ind w:hanging="0"/>
        <w:jc w:val="center"/>
        <w:rPr>
          <w:rFonts w:ascii="Times New Roman" w:hAnsi="Times New Roman" w:eastAsia="Times New Roman" w:cs="Times New Roman"/>
          <w:b/>
          <w:b/>
          <w:color w:val="000000"/>
          <w:sz w:val="32"/>
        </w:rPr>
      </w:pPr>
      <w:r>
        <w:rPr>
          <w:rFonts w:eastAsia="Times New Roman" w:cs="Times New Roman" w:ascii="Times New Roman" w:hAnsi="Times New Roman"/>
          <w:b/>
          <w:color w:val="000000"/>
          <w:sz w:val="32"/>
        </w:rPr>
        <w:t xml:space="preserve">МБДОУ Верхнемакеевский д\с №10 «Чебурашка»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color w:val="000000"/>
          <w:sz w:val="32"/>
        </w:rPr>
      </w:pPr>
      <w:r>
        <w:rPr>
          <w:rFonts w:eastAsia="Times New Roman" w:cs="Times New Roman" w:ascii="Times New Roman" w:hAnsi="Times New Roman"/>
          <w:b/>
          <w:color w:val="000000"/>
          <w:sz w:val="32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color w:val="000000"/>
          <w:sz w:val="32"/>
        </w:rPr>
      </w:pPr>
      <w:r>
        <w:rPr>
          <w:rFonts w:eastAsia="Times New Roman" w:cs="Times New Roman" w:ascii="Times New Roman" w:hAnsi="Times New Roman"/>
          <w:b/>
          <w:color w:val="000000"/>
          <w:sz w:val="32"/>
        </w:rPr>
        <w:t>Проект по патриотическому воспитанию</w:t>
      </w:r>
    </w:p>
    <w:p>
      <w:pPr>
        <w:pStyle w:val="Normal"/>
        <w:spacing w:lineRule="auto" w:line="36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8"/>
        </w:rPr>
        <w:t>«</w:t>
      </w:r>
      <w:r>
        <w:rPr>
          <w:rFonts w:eastAsia="Times New Roman" w:cs="Times New Roman" w:ascii="Times New Roman" w:hAnsi="Times New Roman"/>
          <w:b/>
          <w:color w:val="000000"/>
          <w:sz w:val="32"/>
        </w:rPr>
        <w:t>Масленица широкая</w:t>
      </w:r>
      <w:r>
        <w:rPr>
          <w:rFonts w:eastAsia="Times New Roman" w:cs="Times New Roman" w:ascii="Times New Roman" w:hAnsi="Times New Roman"/>
          <w:b/>
          <w:sz w:val="28"/>
        </w:rPr>
        <w:t>»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color w:val="000000"/>
          <w:sz w:val="32"/>
        </w:rPr>
      </w:pPr>
      <w:r>
        <w:rPr>
          <w:rFonts w:eastAsia="Times New Roman" w:cs="Times New Roman" w:ascii="Times New Roman" w:hAnsi="Times New Roman"/>
          <w:b/>
          <w:color w:val="000000"/>
          <w:sz w:val="32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color w:val="000000"/>
          <w:sz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>Вид проекта: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</w:rPr>
        <w:t xml:space="preserve">познавательно - творческий , краткосрочный .                                                                      </w:t>
      </w:r>
      <w:r>
        <w:rPr>
          <w:rFonts w:eastAsia="Times New Roman" w:cs="Times New Roman" w:ascii="Times New Roman" w:hAnsi="Times New Roman"/>
          <w:b/>
          <w:color w:val="000000"/>
          <w:sz w:val="28"/>
        </w:rPr>
        <w:t>Продолжительность проекта :</w:t>
      </w:r>
      <w:r>
        <w:rPr>
          <w:rFonts w:eastAsia="Times New Roman" w:cs="Times New Roman" w:ascii="Times New Roman" w:hAnsi="Times New Roman"/>
          <w:color w:val="000000"/>
          <w:sz w:val="28"/>
        </w:rPr>
        <w:t xml:space="preserve"> 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1неделя    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b/>
          <w:color w:val="000000"/>
          <w:sz w:val="28"/>
        </w:rPr>
        <w:t xml:space="preserve">Участники проекта : 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color w:val="000000"/>
          <w:sz w:val="28"/>
        </w:rPr>
        <w:t>Воспитатели, воспитанники МБДОУ Верхнемааеевского д/с №10 «Чебурашка»</w:t>
      </w:r>
      <w:r>
        <w:rPr>
          <w:rFonts w:eastAsia="Times New Roman" w:cs="Times New Roman" w:ascii="Times New Roman" w:hAnsi="Times New Roman"/>
          <w:color w:val="000000"/>
          <w:sz w:val="32"/>
        </w:rPr>
        <w:t>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Актуальность проекта: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Россия богата своими традициями, но мы видим тенденцию к тому, что в наше время стали уходить в прошлое знания о народных гуляниях, когда праздники отмечали не только в своей семье, а целыми улицами, деревнями. Наши дети не видят примера от своих родителей.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Масленица – один из ярких и веселых народных праздников, происходящий в конце зимы, всегда отмечался, шумно с блинами, ярмарками и скоморохами. Поэтому этот праздник оставляет светлые впечатления, прививая интерес к историческому прошлому страны. В результате реализации этого проекта дети знакомятся с национальной культурой и народными традициями, приобретают знания о смене сезонов, узнают новые народные песни, сказки, пляски, игры. У детей формируется познавательный интерес, воспитывается эмоциональное, положительное отношение к традициям русского народа.                                                                                                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Цель:</w:t>
      </w:r>
    </w:p>
    <w:p>
      <w:pPr>
        <w:pStyle w:val="Normal"/>
        <w:spacing w:lineRule="auto" w:line="360"/>
        <w:rPr/>
      </w:pPr>
      <w:r>
        <w:rPr>
          <w:rFonts w:eastAsia="Times New Roman" w:cs="Times New Roman" w:ascii="Times New Roman" w:hAnsi="Times New Roman"/>
          <w:sz w:val="28"/>
        </w:rPr>
        <w:t xml:space="preserve">Воспитывать патриотизм, основанный на традициях русского  народа.                 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Задачи: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• </w:t>
      </w:r>
      <w:r>
        <w:rPr>
          <w:rFonts w:eastAsia="Times New Roman" w:cs="Times New Roman" w:ascii="Times New Roman" w:hAnsi="Times New Roman"/>
          <w:sz w:val="28"/>
        </w:rPr>
        <w:t>Развивать интерес к русским народным традициям;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• </w:t>
      </w:r>
      <w:r>
        <w:rPr>
          <w:rFonts w:eastAsia="Times New Roman" w:cs="Times New Roman" w:ascii="Times New Roman" w:hAnsi="Times New Roman"/>
          <w:sz w:val="28"/>
        </w:rPr>
        <w:t>Расширять представления детей о русском обрядовом празднике «Масленица»;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• </w:t>
      </w:r>
      <w:r>
        <w:rPr>
          <w:rFonts w:eastAsia="Times New Roman" w:cs="Times New Roman" w:ascii="Times New Roman" w:hAnsi="Times New Roman"/>
          <w:sz w:val="28"/>
        </w:rPr>
        <w:t>Познакомить с различными жанрами устного народного творчества.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• </w:t>
      </w:r>
      <w:r>
        <w:rPr>
          <w:rFonts w:eastAsia="Times New Roman" w:cs="Times New Roman" w:ascii="Times New Roman" w:hAnsi="Times New Roman"/>
          <w:sz w:val="28"/>
        </w:rPr>
        <w:t>Развивать художественно – творческую деятельность  дошкольников в рисовании городецкой росписи.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• </w:t>
      </w:r>
      <w:r>
        <w:rPr>
          <w:rFonts w:eastAsia="Times New Roman" w:cs="Times New Roman" w:ascii="Times New Roman" w:hAnsi="Times New Roman"/>
          <w:sz w:val="28"/>
        </w:rPr>
        <w:t>Содействовать формированию сотрудничества детского сада и родителей воспитанников ;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• </w:t>
      </w:r>
      <w:r>
        <w:rPr>
          <w:rFonts w:eastAsia="Times New Roman" w:cs="Times New Roman" w:ascii="Times New Roman" w:hAnsi="Times New Roman"/>
          <w:sz w:val="28"/>
        </w:rPr>
        <w:t>Формировать любовь к Родине, ее традициям.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Реализация проекта через образовательные области: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Познавательное развитие:</w:t>
      </w:r>
    </w:p>
    <w:p>
      <w:pPr>
        <w:pStyle w:val="Normal"/>
        <w:spacing w:lineRule="auto" w:line="360"/>
        <w:rPr/>
      </w:pPr>
      <w:r>
        <w:rPr>
          <w:rFonts w:eastAsia="Times New Roman" w:cs="Times New Roman" w:ascii="Times New Roman" w:hAnsi="Times New Roman"/>
          <w:sz w:val="28"/>
        </w:rPr>
        <w:t xml:space="preserve">НОД , беседы, дидактически игры, совместная деятельность, загадывание загадок .                              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Речевое развитие</w:t>
      </w:r>
      <w:r>
        <w:rPr>
          <w:rFonts w:eastAsia="Times New Roman" w:cs="Times New Roman" w:ascii="Times New Roman" w:hAnsi="Times New Roman"/>
          <w:sz w:val="28"/>
        </w:rPr>
        <w:t xml:space="preserve"> :                                                                                                               Чтение художественной литературы ,заучивание .                                                 </w:t>
      </w:r>
      <w:r>
        <w:rPr>
          <w:rFonts w:eastAsia="Times New Roman" w:cs="Times New Roman" w:ascii="Times New Roman" w:hAnsi="Times New Roman"/>
          <w:b/>
          <w:sz w:val="28"/>
        </w:rPr>
        <w:t xml:space="preserve">                                            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Социально – коммуникативное развитие: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Тематические беседы , просмотр мультимедийной презентации , просмотр мультфильмов. </w:t>
      </w:r>
    </w:p>
    <w:p>
      <w:pPr>
        <w:pStyle w:val="Normal"/>
        <w:spacing w:lineRule="auto" w:line="360"/>
        <w:rPr/>
      </w:pPr>
      <w:r>
        <w:rPr>
          <w:rFonts w:eastAsia="Times New Roman" w:cs="Times New Roman" w:ascii="Times New Roman" w:hAnsi="Times New Roman"/>
          <w:b/>
          <w:sz w:val="28"/>
        </w:rPr>
        <w:t xml:space="preserve">Художественно – эстетическое развитие:                                                                               </w:t>
      </w:r>
      <w:r>
        <w:rPr>
          <w:rFonts w:eastAsia="Times New Roman" w:cs="Times New Roman" w:ascii="Times New Roman" w:hAnsi="Times New Roman"/>
          <w:sz w:val="28"/>
        </w:rPr>
        <w:t xml:space="preserve">Изобразительная деятельность, прослушивание русской народной музыки,                                                                             совместный праздник детей и их родителей.  </w:t>
      </w:r>
    </w:p>
    <w:p>
      <w:pPr>
        <w:pStyle w:val="Normal"/>
        <w:spacing w:lineRule="auto" w:line="360"/>
        <w:rPr/>
      </w:pPr>
      <w:r>
        <w:rPr>
          <w:rFonts w:eastAsia="Times New Roman" w:cs="Times New Roman" w:ascii="Times New Roman" w:hAnsi="Times New Roman"/>
          <w:b/>
          <w:sz w:val="28"/>
        </w:rPr>
        <w:t>Физическое развитие:</w:t>
      </w:r>
      <w:r>
        <w:rPr>
          <w:rFonts w:eastAsia="Times New Roman" w:cs="Times New Roman" w:ascii="Times New Roman" w:hAnsi="Times New Roman"/>
          <w:sz w:val="28"/>
        </w:rPr>
        <w:t xml:space="preserve">                                                                                            Подвижные игры , хороводные  игры , народные игры -забавы .                                  </w:t>
      </w:r>
      <w:r>
        <w:rPr>
          <w:rFonts w:eastAsia="Times New Roman" w:cs="Times New Roman" w:ascii="Times New Roman" w:hAnsi="Times New Roman"/>
          <w:b/>
          <w:sz w:val="28"/>
        </w:rPr>
        <w:t xml:space="preserve">Предполагаемые результаты:  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 xml:space="preserve">-  </w:t>
      </w:r>
      <w:r>
        <w:rPr>
          <w:rFonts w:eastAsia="Times New Roman" w:cs="Times New Roman" w:ascii="Times New Roman" w:hAnsi="Times New Roman"/>
          <w:sz w:val="28"/>
        </w:rPr>
        <w:t>Сформированы представления детей о русском обрядовом празднике «Масленица»;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- Имеют представление о  различных  жанрах устного народного творчества,  народных праздниках, играх;</w:t>
      </w:r>
    </w:p>
    <w:p>
      <w:pPr>
        <w:pStyle w:val="Normal"/>
        <w:spacing w:lineRule="auto" w:line="360"/>
        <w:rPr/>
      </w:pPr>
      <w:r>
        <w:rPr>
          <w:rFonts w:eastAsia="Times New Roman" w:cs="Times New Roman" w:ascii="Times New Roman" w:hAnsi="Times New Roman"/>
          <w:sz w:val="28"/>
        </w:rPr>
        <w:t>- Владеют знаниями масленичной кухни;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</w:rPr>
        <w:t xml:space="preserve">- Усвоены традиционные культурные эталоны  детьми,  и  сотрудниками детского сада.  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b/>
          <w:sz w:val="28"/>
        </w:rPr>
        <w:t>Продукт проектной деятельности: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</w:rPr>
        <w:t xml:space="preserve">-  </w:t>
      </w:r>
      <w:r>
        <w:rPr>
          <w:rFonts w:eastAsia="Times New Roman" w:cs="Times New Roman" w:ascii="Times New Roman" w:hAnsi="Times New Roman"/>
          <w:sz w:val="28"/>
        </w:rPr>
        <w:t>П</w:t>
      </w:r>
      <w:r>
        <w:rPr>
          <w:rFonts w:eastAsia="Times New Roman" w:cs="Times New Roman" w:ascii="Times New Roman" w:hAnsi="Times New Roman"/>
          <w:sz w:val="28"/>
        </w:rPr>
        <w:t>раздник   « Масленица широкая».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Этапы проекта: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1.Подготовительный этап</w:t>
      </w:r>
      <w:r>
        <w:rPr>
          <w:rFonts w:eastAsia="Times New Roman" w:cs="Times New Roman" w:ascii="Times New Roman" w:hAnsi="Times New Roman"/>
          <w:sz w:val="28"/>
        </w:rPr>
        <w:t xml:space="preserve"> (информационно-накопительный) :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• </w:t>
      </w:r>
      <w:r>
        <w:rPr>
          <w:rFonts w:eastAsia="Times New Roman" w:cs="Times New Roman" w:ascii="Times New Roman" w:hAnsi="Times New Roman"/>
          <w:sz w:val="28"/>
        </w:rPr>
        <w:t>Разработка содержания проекта, составление плана работы;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</w:rPr>
        <w:t xml:space="preserve">• </w:t>
      </w:r>
      <w:r>
        <w:rPr>
          <w:rFonts w:eastAsia="Times New Roman" w:cs="Times New Roman" w:ascii="Times New Roman" w:hAnsi="Times New Roman"/>
          <w:sz w:val="28"/>
        </w:rPr>
        <w:t>Подбор информационного материала  для реализации проектных мероприятий  ( - забавы, частушки, художественная литература, аудиозаписи с русскими народными песнями);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</w:rPr>
        <w:t>•</w:t>
      </w:r>
      <w:r>
        <w:rPr>
          <w:rFonts w:eastAsia="Times New Roman" w:cs="Times New Roman" w:ascii="Times New Roman" w:hAnsi="Times New Roman"/>
          <w:sz w:val="28"/>
        </w:rPr>
        <w:t xml:space="preserve">Подготовка методического материала 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</w:rPr>
        <w:t xml:space="preserve">• </w:t>
      </w:r>
      <w:r>
        <w:rPr>
          <w:rFonts w:eastAsia="Times New Roman" w:cs="Times New Roman" w:ascii="Times New Roman" w:hAnsi="Times New Roman"/>
          <w:sz w:val="28"/>
        </w:rPr>
        <w:t xml:space="preserve">Подбор материалов для продуктивной деятельности;                                                                                                         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2.</w:t>
      </w:r>
      <w:r>
        <w:rPr>
          <w:rFonts w:eastAsia="Times New Roman" w:cs="Times New Roman" w:ascii="Times New Roman" w:hAnsi="Times New Roman"/>
          <w:b/>
          <w:sz w:val="28"/>
        </w:rPr>
        <w:t>Основной этап</w:t>
      </w:r>
      <w:r>
        <w:rPr>
          <w:rFonts w:eastAsia="Times New Roman" w:cs="Times New Roman" w:ascii="Times New Roman" w:hAnsi="Times New Roman"/>
          <w:sz w:val="28"/>
        </w:rPr>
        <w:t xml:space="preserve"> (организационно-практический):</w:t>
      </w:r>
    </w:p>
    <w:p>
      <w:pPr>
        <w:pStyle w:val="Normal"/>
        <w:spacing w:lineRule="auto" w:line="360"/>
        <w:rPr/>
      </w:pPr>
      <w:r>
        <w:rPr>
          <w:rFonts w:eastAsia="Times New Roman" w:cs="Times New Roman" w:ascii="Times New Roman" w:hAnsi="Times New Roman"/>
          <w:b/>
          <w:sz w:val="28"/>
        </w:rPr>
        <w:t xml:space="preserve">Понедельник - «Встреча гостей»                                                                                   - </w:t>
      </w:r>
      <w:r>
        <w:rPr>
          <w:rFonts w:eastAsia="Times New Roman" w:cs="Times New Roman" w:ascii="Times New Roman" w:hAnsi="Times New Roman"/>
          <w:sz w:val="28"/>
        </w:rPr>
        <w:t xml:space="preserve">Беседа о значении названия </w:t>
      </w:r>
      <w:r>
        <w:rPr>
          <w:rFonts w:eastAsia="Times New Roman" w:cs="Times New Roman" w:ascii="Times New Roman" w:hAnsi="Times New Roman"/>
          <w:b/>
          <w:sz w:val="28"/>
        </w:rPr>
        <w:t>«</w:t>
      </w:r>
      <w:r>
        <w:rPr>
          <w:rFonts w:eastAsia="Times New Roman" w:cs="Times New Roman" w:ascii="Times New Roman" w:hAnsi="Times New Roman"/>
          <w:sz w:val="28"/>
        </w:rPr>
        <w:t xml:space="preserve">Встреча гостей »- ходили к друг другу в гости                                                                                                                                                                                                            - Отгадывание загадок о зиме и весне. 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Вторник</w:t>
      </w:r>
      <w:r>
        <w:rPr>
          <w:rFonts w:eastAsia="Times New Roman" w:cs="Times New Roman" w:ascii="Times New Roman" w:hAnsi="Times New Roman"/>
          <w:sz w:val="28"/>
        </w:rPr>
        <w:t xml:space="preserve"> - </w:t>
      </w:r>
      <w:r>
        <w:rPr>
          <w:rFonts w:eastAsia="Times New Roman" w:cs="Times New Roman" w:ascii="Times New Roman" w:hAnsi="Times New Roman"/>
          <w:b/>
          <w:sz w:val="28"/>
        </w:rPr>
        <w:t>«Заигрыш»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-Беседа о значении названия «Заигрыш» - начинались катания на санях, лошадях  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-Заучивание закличек, загадок ,частушки, пословиц о Масленице ; 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</w:rPr>
        <w:t xml:space="preserve">- Разучивание песни «Ой, блины мои блины...»;           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 </w:t>
      </w:r>
      <w:r>
        <w:rPr>
          <w:rFonts w:eastAsia="Times New Roman" w:cs="Times New Roman" w:ascii="Times New Roman" w:hAnsi="Times New Roman"/>
          <w:sz w:val="28"/>
        </w:rPr>
        <w:t>-Хороводная игра «Едет Масленица»;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</w:rPr>
        <w:t>- Подвижные игры: «Гори, гори ясно», «Ручеёк».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Среда</w:t>
      </w:r>
      <w:r>
        <w:rPr>
          <w:rFonts w:eastAsia="Times New Roman" w:cs="Times New Roman" w:ascii="Times New Roman" w:hAnsi="Times New Roman"/>
          <w:sz w:val="28"/>
        </w:rPr>
        <w:t xml:space="preserve"> -  </w:t>
      </w:r>
      <w:r>
        <w:rPr>
          <w:rFonts w:eastAsia="Times New Roman" w:cs="Times New Roman" w:ascii="Times New Roman" w:hAnsi="Times New Roman"/>
          <w:b/>
          <w:sz w:val="28"/>
        </w:rPr>
        <w:t xml:space="preserve">«Лакомка » 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</w:rPr>
        <w:t xml:space="preserve">- Беседа о  значении названия </w:t>
      </w:r>
      <w:r>
        <w:rPr>
          <w:rFonts w:eastAsia="Times New Roman" w:cs="Times New Roman" w:ascii="Times New Roman" w:hAnsi="Times New Roman"/>
          <w:b/>
          <w:sz w:val="28"/>
        </w:rPr>
        <w:t>«</w:t>
      </w:r>
      <w:r>
        <w:rPr>
          <w:rFonts w:eastAsia="Times New Roman" w:cs="Times New Roman" w:ascii="Times New Roman" w:hAnsi="Times New Roman"/>
          <w:sz w:val="28"/>
        </w:rPr>
        <w:t>Лакомка</w:t>
      </w:r>
      <w:r>
        <w:rPr>
          <w:rFonts w:eastAsia="Times New Roman" w:cs="Times New Roman" w:ascii="Times New Roman" w:hAnsi="Times New Roman"/>
          <w:b/>
          <w:sz w:val="28"/>
        </w:rPr>
        <w:t xml:space="preserve"> »- </w:t>
      </w:r>
      <w:r>
        <w:rPr>
          <w:rFonts w:eastAsia="Times New Roman" w:cs="Times New Roman" w:ascii="Times New Roman" w:hAnsi="Times New Roman"/>
          <w:sz w:val="28"/>
        </w:rPr>
        <w:t xml:space="preserve">пекли и вдоволь ели блины ;                              </w:t>
      </w:r>
      <w:r>
        <w:rPr>
          <w:rFonts w:eastAsia="Times New Roman" w:cs="Times New Roman" w:ascii="Times New Roman" w:hAnsi="Times New Roman"/>
          <w:b/>
          <w:sz w:val="28"/>
        </w:rPr>
        <w:t xml:space="preserve"> - </w:t>
      </w:r>
      <w:r>
        <w:rPr>
          <w:rFonts w:eastAsia="Times New Roman" w:cs="Times New Roman" w:ascii="Times New Roman" w:hAnsi="Times New Roman"/>
          <w:sz w:val="28"/>
        </w:rPr>
        <w:t xml:space="preserve">Беседа «Значение и символика блинов»;                                             «Блинный пир на весь мир»; 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/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Четверг</w:t>
      </w:r>
      <w:r>
        <w:rPr>
          <w:rFonts w:eastAsia="Times New Roman" w:cs="Times New Roman" w:ascii="Times New Roman" w:hAnsi="Times New Roman"/>
          <w:sz w:val="28"/>
        </w:rPr>
        <w:t xml:space="preserve"> - </w:t>
      </w:r>
      <w:r>
        <w:rPr>
          <w:rFonts w:eastAsia="Times New Roman" w:cs="Times New Roman" w:ascii="Times New Roman" w:hAnsi="Times New Roman"/>
          <w:b/>
          <w:sz w:val="28"/>
        </w:rPr>
        <w:t xml:space="preserve">«Разгуляй», Суббота « Золовкины посиделки» 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</w:rPr>
        <w:t xml:space="preserve">-Беседа о значении названия «Разгуляй» - можно пошуметь, развлечься, поиграть; </w:t>
      </w:r>
      <w:r>
        <w:rPr>
          <w:rFonts w:eastAsia="Times New Roman" w:cs="Times New Roman" w:ascii="Times New Roman" w:hAnsi="Times New Roman"/>
          <w:b/>
          <w:sz w:val="28"/>
        </w:rPr>
        <w:t xml:space="preserve">« </w:t>
      </w:r>
      <w:r>
        <w:rPr>
          <w:rFonts w:eastAsia="Times New Roman" w:cs="Times New Roman" w:ascii="Times New Roman" w:hAnsi="Times New Roman"/>
          <w:sz w:val="28"/>
        </w:rPr>
        <w:t>Золовкины посиделки» -  навещали сестер мужа;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- Слушание  народных песен «Как на масленой неделе», т.д.; 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</w:rPr>
        <w:t>- Просмотр мультфильма из серии «Смешарики». «Масленица»;                                         - Народные игры - забавы «Ручеёк», «Звонарь»;                                                                    - Хороводная игра « Заинька , попляши ».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Пятница</w:t>
      </w:r>
      <w:r>
        <w:rPr>
          <w:rFonts w:eastAsia="Times New Roman" w:cs="Times New Roman" w:ascii="Times New Roman" w:hAnsi="Times New Roman"/>
          <w:sz w:val="28"/>
        </w:rPr>
        <w:t xml:space="preserve"> - </w:t>
      </w:r>
      <w:r>
        <w:rPr>
          <w:rFonts w:eastAsia="Times New Roman" w:cs="Times New Roman" w:ascii="Times New Roman" w:hAnsi="Times New Roman"/>
          <w:b/>
          <w:sz w:val="28"/>
        </w:rPr>
        <w:t>«Тёщины вечёрки» , Воскресенье «Прощённый день».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</w:rPr>
        <w:t xml:space="preserve">- Беседа о значении названий «Тёщины вечёрки» -  ходили к тёще на блины  и «Прощённый день » - все просят друг у друга прощение; 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</w:rPr>
        <w:t xml:space="preserve">- Инсценирование стихотворения С.Михалкова «Как мужик корову продавал».    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3. Заключительный: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8"/>
        </w:rPr>
      </w:pPr>
      <w:r>
        <w:rPr/>
      </w:r>
    </w:p>
    <w:p>
      <w:pPr>
        <w:pStyle w:val="Normal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</w:rPr>
        <w:t xml:space="preserve">-  </w:t>
      </w:r>
      <w:r>
        <w:rPr>
          <w:rFonts w:eastAsia="Times New Roman" w:cs="Times New Roman" w:ascii="Times New Roman" w:hAnsi="Times New Roman"/>
          <w:sz w:val="28"/>
        </w:rPr>
        <w:t>П</w:t>
      </w:r>
      <w:r>
        <w:rPr>
          <w:rFonts w:eastAsia="Times New Roman" w:cs="Times New Roman" w:ascii="Times New Roman" w:hAnsi="Times New Roman"/>
          <w:sz w:val="28"/>
        </w:rPr>
        <w:t xml:space="preserve">раздник </w:t>
      </w:r>
      <w:r>
        <w:rPr>
          <w:rFonts w:eastAsia="Times New Roman" w:cs="Times New Roman" w:ascii="Times New Roman" w:hAnsi="Times New Roman"/>
          <w:sz w:val="28"/>
        </w:rPr>
        <w:t xml:space="preserve">для </w:t>
      </w:r>
      <w:r>
        <w:rPr>
          <w:rFonts w:eastAsia="Times New Roman" w:cs="Times New Roman" w:ascii="Times New Roman" w:hAnsi="Times New Roman"/>
          <w:sz w:val="28"/>
        </w:rPr>
        <w:t>детей   « Масленица широкая».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(Приложение 1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b/>
          <w:sz w:val="28"/>
        </w:rPr>
        <w:t xml:space="preserve">Обобщение :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8"/>
        </w:rPr>
        <w:t xml:space="preserve">Входе реализации проекта воспитанники нашей группы познакомились с историей народного праздника Масленица, узнали о праздновании Масленицы в древней Руси и настоящее время.  Дети с удовольствием заучивали  заклички, загадки, поговорки о Масленице. На прогулке дети  с удовольствием играли в народные игры - забавы; водили хороводы.  Проект был направлен на воспитания патриотических чувств через знакомство с национальной культурой и традициями, на расширение знаний о народном празднике Масленица. 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 xml:space="preserve">Литература :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8"/>
        </w:rPr>
        <w:t xml:space="preserve">«Окружающий мир » В.Ю.Дьяченко </w:t>
      </w:r>
      <w:r>
        <w:rPr>
          <w:rFonts w:eastAsia="Times New Roman" w:cs="Times New Roman" w:ascii="Times New Roman" w:hAnsi="Times New Roman"/>
          <w:b/>
          <w:sz w:val="28"/>
        </w:rPr>
        <w:t xml:space="preserve">;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8"/>
        </w:rPr>
        <w:t xml:space="preserve">«Знакомство дошкольников с народной культурой »А.Я.Чебан , Л. Л. Бурлакова ;                                                                                                                 «Календарные и народные праздники в детском саду » Г.А.Лапшина;                                                                                             «Бабушкины забавушки »Л.Н.Карпова ;                                                          «Народные праздники в детском саду 5-7 лет »М. Б . Зацепина. 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Воспитатель                                                  Филева М.А.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auto" w:line="360"/>
        <w:jc w:val="right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  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jc w:val="right"/>
        <w:rPr/>
      </w:pPr>
      <w:r>
        <w:rPr>
          <w:rFonts w:eastAsia="Calibri" w:cs="Times New Roman" w:ascii="Times New Roman" w:hAnsi="Times New Roman"/>
          <w:sz w:val="28"/>
          <w:szCs w:val="28"/>
        </w:rPr>
        <w:t xml:space="preserve">Приложение </w:t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72"/>
        </w:rPr>
      </w:pPr>
      <w:r>
        <w:rPr>
          <w:rFonts w:eastAsia="Calibri" w:cs="Calibri"/>
          <w:b/>
          <w:sz w:val="72"/>
        </w:rPr>
      </w:r>
    </w:p>
    <w:p>
      <w:pPr>
        <w:pStyle w:val="Normal"/>
        <w:spacing w:before="0" w:after="0"/>
        <w:ind w:right="141" w:firstLine="567"/>
        <w:jc w:val="center"/>
        <w:rPr>
          <w:rFonts w:ascii="Times New Roman" w:hAnsi="Times New Roman" w:eastAsia="Times New Roman" w:cs="Times New Roman"/>
          <w:b/>
          <w:b/>
          <w:sz w:val="44"/>
        </w:rPr>
      </w:pPr>
      <w:r>
        <w:rPr>
          <w:rFonts w:eastAsia="Times New Roman" w:cs="Times New Roman" w:ascii="Times New Roman" w:hAnsi="Times New Roman"/>
          <w:b/>
          <w:sz w:val="44"/>
        </w:rPr>
        <w:t>Масленица</w:t>
      </w:r>
    </w:p>
    <w:p>
      <w:pPr>
        <w:pStyle w:val="Normal"/>
        <w:spacing w:before="0" w:after="0"/>
        <w:ind w:right="141" w:firstLine="567"/>
        <w:jc w:val="both"/>
        <w:rPr/>
      </w:pPr>
      <w:r>
        <w:rPr>
          <w:rFonts w:eastAsia="Times New Roman" w:cs="Times New Roman" w:ascii="Times New Roman" w:hAnsi="Times New Roman"/>
          <w:sz w:val="32"/>
        </w:rPr>
        <w:t xml:space="preserve"> </w:t>
      </w:r>
      <w:r>
        <w:rPr>
          <w:rFonts w:eastAsia="Times New Roman" w:cs="Times New Roman" w:ascii="Times New Roman" w:hAnsi="Times New Roman"/>
          <w:sz w:val="28"/>
        </w:rPr>
        <w:t xml:space="preserve">Один из наиболее долгожданных, </w:t>
      </w:r>
      <w:r>
        <w:rPr>
          <w:rFonts w:eastAsia="Times New Roman" w:cs="Times New Roman" w:ascii="Times New Roman" w:hAnsi="Times New Roman"/>
          <w:color w:val="000000"/>
          <w:sz w:val="28"/>
        </w:rPr>
        <w:t xml:space="preserve">веселых и шумных праздников в году. Празднуется она в течение семи дней, когда люди ходят по гостям, едят блины, катаются с гор на санях. В этом году начало Масленицы приходится на 28 февраля , а завершится празднование 06 марта </w:t>
      </w:r>
    </w:p>
    <w:p>
      <w:pPr>
        <w:pStyle w:val="Normal"/>
        <w:spacing w:before="0" w:after="0"/>
        <w:ind w:right="141" w:firstLine="567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На Руси издавна блинная неделя была посвящены проводам зимы и встрече весны. Это подготовка к Великому посту, который начинается следом за Масленицей и длится в течение семи недель.</w:t>
      </w:r>
    </w:p>
    <w:p>
      <w:pPr>
        <w:pStyle w:val="Normal"/>
        <w:spacing w:before="0" w:after="0"/>
        <w:ind w:right="141" w:firstLine="567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Первые три масленичных дня, называемых малой Масленицей, люди готовились к празднику. Хозяйки выпекали блины, накрывали обильные столы, украшали дома. Дети строили снежные крепости и заливали горы.</w:t>
      </w:r>
    </w:p>
    <w:p>
      <w:pPr>
        <w:pStyle w:val="Normal"/>
        <w:spacing w:before="0" w:after="0"/>
        <w:ind w:right="141" w:firstLine="567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Главные празднества разворачивались с четверга, когда начиналась широкая Масленица. Люди надевали лучшие наряды, ходили в гости, катались с гор, устраивали шумные мероприятия на городских площадях. Каждый день пекутся блины, которые подают с самыми разными начинками. Многие традиции дошли до наших дней.</w:t>
      </w:r>
    </w:p>
    <w:p>
      <w:pPr>
        <w:pStyle w:val="Normal"/>
        <w:spacing w:before="0" w:after="0"/>
        <w:ind w:right="141" w:firstLine="567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На Руси издавна считалось, что у того, кто не веселится на Масленицу, весь год пройдет хмуро и безрадостно. Считается доброй приметой ходить на масленичной неделе в гости, много есть и радоваться наступающей весне.</w:t>
      </w:r>
    </w:p>
    <w:p>
      <w:pPr>
        <w:pStyle w:val="Normal"/>
        <w:spacing w:before="0" w:after="0"/>
        <w:ind w:right="141" w:firstLine="567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На Масленицу запрещается употреблять мясную пищу. Не зря же второе название Масленицы мясопустая. Можно употреблять в пищу молочные и рыбные продукты, а также блины в неограниченных количествах с самыми разными начинками.</w:t>
      </w:r>
    </w:p>
    <w:p>
      <w:pPr>
        <w:pStyle w:val="Normal"/>
        <w:spacing w:before="0" w:after="0"/>
        <w:ind w:right="141" w:firstLine="567"/>
        <w:jc w:val="center"/>
        <w:rPr>
          <w:rFonts w:ascii="Times New Roman" w:hAnsi="Times New Roman" w:eastAsia="Times New Roman" w:cs="Times New Roman"/>
          <w:b/>
          <w:b/>
          <w:sz w:val="56"/>
        </w:rPr>
      </w:pPr>
      <w:r>
        <w:rPr>
          <w:rFonts w:eastAsia="Times New Roman" w:cs="Times New Roman" w:ascii="Times New Roman" w:hAnsi="Times New Roman"/>
          <w:b/>
          <w:sz w:val="56"/>
        </w:rPr>
      </w:r>
    </w:p>
    <w:p>
      <w:pPr>
        <w:pStyle w:val="Normal"/>
        <w:spacing w:before="0" w:after="0"/>
        <w:ind w:right="141" w:firstLine="567"/>
        <w:jc w:val="center"/>
        <w:rPr>
          <w:rFonts w:ascii="Times New Roman" w:hAnsi="Times New Roman" w:eastAsia="Times New Roman" w:cs="Times New Roman"/>
          <w:b/>
          <w:b/>
          <w:sz w:val="48"/>
        </w:rPr>
      </w:pPr>
      <w:r>
        <w:rPr>
          <w:rFonts w:eastAsia="Times New Roman" w:cs="Times New Roman" w:ascii="Times New Roman" w:hAnsi="Times New Roman"/>
          <w:b/>
          <w:sz w:val="48"/>
        </w:rPr>
        <w:t>Масленичные обряды в России</w:t>
      </w:r>
    </w:p>
    <w:p>
      <w:pPr>
        <w:pStyle w:val="Normal"/>
        <w:spacing w:lineRule="auto" w:line="240" w:before="0" w:after="0"/>
        <w:ind w:right="141" w:firstLine="567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Пожалуй, самым веселым праздником на Руси можно назвать Масленицу. Этот праздник считается отголоском дохристианских времен, когда славяне еще были язычниками.</w:t>
      </w:r>
    </w:p>
    <w:p>
      <w:pPr>
        <w:pStyle w:val="Normal"/>
        <w:spacing w:lineRule="auto" w:line="240" w:before="0" w:after="0"/>
        <w:ind w:right="141" w:firstLine="567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eastAsia="Times New Roman" w:cs="Times New Roman" w:ascii="Times New Roman" w:hAnsi="Times New Roman"/>
          <w:color w:val="000000"/>
          <w:sz w:val="28"/>
        </w:rPr>
      </w:r>
    </w:p>
    <w:p>
      <w:pPr>
        <w:pStyle w:val="Normal"/>
        <w:spacing w:lineRule="auto" w:line="240" w:before="0" w:after="0"/>
        <w:ind w:right="141" w:firstLine="567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В старину считалась масленица праздником поминовения усопших. Так что сжигание масленицы - это ее похороны, а блины - это поминальное угощение. Но прошло время, и русский люд, жадный до веселья и отдыха, превратил грустный праздник в разудалую Масленицу. Но осталась традиция печь блины - круглые, желтые и горячие, как солнце, а к ней добавились катания на конных упряжках и санях с ледяных гор, кулачные бой, тещины посиделки. Масленичные обряды очень необычны и интересны, так как они сочетают в себе завершение периода зимних праздничных ритуалов и открытие нового, весеннего периода праздников и обрядов, которые должны были способствовать получению богатого урожая. </w:t>
      </w:r>
    </w:p>
    <w:p>
      <w:pPr>
        <w:pStyle w:val="Normal"/>
        <w:spacing w:lineRule="auto" w:line="240" w:before="0" w:after="0"/>
        <w:ind w:right="141" w:firstLine="567"/>
        <w:jc w:val="both"/>
        <w:rPr>
          <w:rFonts w:ascii="Times New Roman" w:hAnsi="Times New Roman" w:eastAsia="Times New Roman" w:cs="Times New Roman"/>
          <w:color w:val="000000"/>
          <w:sz w:val="32"/>
        </w:rPr>
      </w:pPr>
      <w:r>
        <w:rPr>
          <w:rFonts w:eastAsia="Times New Roman" w:cs="Times New Roman" w:ascii="Times New Roman" w:hAnsi="Times New Roman"/>
          <w:color w:val="000000"/>
          <w:sz w:val="32"/>
        </w:rPr>
      </w:r>
    </w:p>
    <w:p>
      <w:pPr>
        <w:pStyle w:val="Normal"/>
        <w:spacing w:lineRule="auto" w:line="240" w:before="0" w:after="0"/>
        <w:ind w:right="141" w:firstLine="567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Масленицу справляют целую неделю перед Великим постом. Причем каждый день Масленичной недели был посвящен особым ритуалам.</w:t>
      </w:r>
    </w:p>
    <w:p>
      <w:pPr>
        <w:pStyle w:val="Normal"/>
        <w:spacing w:before="0" w:after="0"/>
        <w:ind w:right="141" w:firstLine="567"/>
        <w:jc w:val="both"/>
        <w:rPr>
          <w:rFonts w:ascii="Times New Roman" w:hAnsi="Times New Roman" w:eastAsia="Times New Roman" w:cs="Times New Roman"/>
          <w:color w:val="000000"/>
          <w:sz w:val="28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8"/>
          <w:highlight w:val="white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color w:val="000000"/>
          <w:sz w:val="28"/>
          <w:highlight w:val="white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highlight w:val="white"/>
        </w:rPr>
      </w:r>
    </w:p>
    <w:p>
      <w:pPr>
        <w:pStyle w:val="Normal"/>
        <w:spacing w:lineRule="auto" w:line="360" w:before="0" w:after="0"/>
        <w:rPr>
          <w:rFonts w:ascii="Arial" w:hAnsi="Arial" w:eastAsia="Arial" w:cs="Arial"/>
          <w:b/>
          <w:b/>
          <w:color w:val="000000"/>
          <w:sz w:val="48"/>
          <w:highlight w:val="white"/>
        </w:rPr>
      </w:pPr>
      <w:r>
        <w:rPr>
          <w:rFonts w:eastAsia="Times New Roman" w:cs="Times New Roman" w:ascii="Times New Roman" w:hAnsi="Times New Roman"/>
          <w:b/>
          <w:color w:val="000000"/>
          <w:sz w:val="40"/>
          <w:shd w:fill="FFFFFF" w:val="clear"/>
        </w:rPr>
        <w:t xml:space="preserve">                            </w:t>
      </w:r>
      <w:r>
        <w:rPr>
          <w:rFonts w:eastAsia="Times New Roman" w:cs="Times New Roman" w:ascii="Times New Roman" w:hAnsi="Times New Roman"/>
          <w:b/>
          <w:color w:val="000000"/>
          <w:sz w:val="48"/>
          <w:shd w:fill="FFFFFF" w:val="clear"/>
        </w:rPr>
        <w:t>«Масленица»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Есть такой праздник, веселый и радостный, называют его Масленица. Он знаменует конец зимы, и после долгих морозных и снежных дней это не может не радовать. А уж, как любят этот праздник дети! Ведь в эти праздничные дни в селах устраиваются народные массовые гуляния с катанием на санях и санках, уличные игры, песни, пляски, ярмарки, все угощаются блинами и участвуют в соревнованиях.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Раньше праздник отмечался именно в день весеннего равноденствия. Праздник ознаменовывался проводами зимы, прославлением солнца, атрибутом которого стал считаться круглый блин. Вообще все атрибуты праздника имели свое конкретное значение. Блины едят всю неделю, а потом начинается Великий пост, ведь, именно ему предшествует Масленица. Блинами в праздничные дни поминали умерших, и по древней традиции первый блин нужно было подарить бедному, чтобы тот поминал умерших родственников того, кто преподнес угощение.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Существует много легенд  про этот праздник, и сейчас я вам их расскажу.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1. По одной из древних легенд, Масленица – это имя маленькой девочки, отцом которой был сам Мороз. Девочка жила на дальнем Севере. Однажды группа туристов забрела в снега и попала в снежную бурю. Они бы наверняка погибли, если бы не встретили маленькую Масленицу, которая помогла им выбраться из бури и дала возможность согреться. Но каково же было удивление спасенных, когда вместо девочки они увидели здоровенную румяную бабу, которая и согрела, и развеселила заблудших. Они веселились всю неделю, плясали, пели песни, радуясь наступившему теплу. С тех пор неделю перед Великим постом считают масленичной.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2. Согласно другой легенды лежит традиция- печь блины на Масленицу. Люди, уставшие от морозов и холодов, выпекали круглые блины и зазывали солнышко, чтобы оно пришло, обогрело, растопило снега и привело на землю весну. Праздновался праздник целую неделю, в селах устраивались народные массовые гуляния с катанием на санях и санках, уличными играми, песнями, плясками, ярмарками и соревнованиями. Считалось, что подобными действиями народ «умасливал» солнце, делая его добрее и теплее. Отсюда и название праздника – Масленица.</w:t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48"/>
        </w:rPr>
      </w:pPr>
      <w:r>
        <w:rPr>
          <w:rFonts w:eastAsia="Times New Roman" w:cs="Times New Roman" w:ascii="Times New Roman" w:hAnsi="Times New Roman"/>
          <w:b/>
          <w:sz w:val="40"/>
        </w:rPr>
        <w:t xml:space="preserve">                   </w:t>
      </w:r>
      <w:r>
        <w:rPr>
          <w:rFonts w:eastAsia="Times New Roman" w:cs="Times New Roman" w:ascii="Times New Roman" w:hAnsi="Times New Roman"/>
          <w:b/>
          <w:sz w:val="48"/>
        </w:rPr>
        <w:t>Масленичные традиции</w:t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 xml:space="preserve">                                              </w:t>
      </w:r>
      <w:r>
        <w:rPr>
          <w:rFonts w:eastAsia="Times New Roman" w:cs="Times New Roman" w:ascii="Times New Roman" w:hAnsi="Times New Roman"/>
          <w:b/>
          <w:sz w:val="28"/>
        </w:rPr>
        <w:t>Понедельник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 этот день было принято встречать Масленицу. Из тряпья и соломы мастерили чучело, похожее на человеческую фигуру. В селах Масленицу-чучело катали по селу на санях и пели прибаутки. В понедельник дети и родители строили снежные горки, замки, крепости, на ночь заливали их водой, чтобы строения больше простояли. Первый день праздника был ознаменован проведением кулачных боев среди мальчишек, молодых парней и мужчин. Силой мерились поочередно, каждый в своей весовой категории в иерархическом порядке. Задавали тон боям мальчишки, затем парни и в конце доходила очередь и до опытных бойцов. Несмотря на то, что кулачные бои были достаточно жестокими, все участники строго соблюдали правила.</w:t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 xml:space="preserve">                                                  </w:t>
      </w:r>
      <w:r>
        <w:rPr>
          <w:rFonts w:eastAsia="Times New Roman" w:cs="Times New Roman" w:ascii="Times New Roman" w:hAnsi="Times New Roman"/>
          <w:b/>
          <w:sz w:val="28"/>
        </w:rPr>
        <w:t>Вторник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Во вторник молодежь каталась на санках и эти катания продолжались до конца недели. Сани и санки украшали пестрыми цветными лоскутами, колокольчиками и бубенчиками. Лошадей, которых запрягали в сани тоже не забывали, в эти праздничные дни они носились по селам очень нарядными, в разноцветных сбруях, дугах. На заигрышах парни выбирали себе невест, а девушки – женихов. Накатавшись на санях, народ ходил по гостям и угощался блинами.</w:t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 xml:space="preserve">                                                      </w:t>
      </w:r>
      <w:r>
        <w:rPr>
          <w:rFonts w:eastAsia="Times New Roman" w:cs="Times New Roman" w:ascii="Times New Roman" w:hAnsi="Times New Roman"/>
          <w:b/>
          <w:sz w:val="28"/>
        </w:rPr>
        <w:t>Среда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 среду женатые парни отправлялись к тещам на блины. Испокон веков отношения тещи и зятя были своеобразными, поэтому о них сложено не мало шуток, анекдотов и комичных рассказов. Угощение блинами знаменовало взаимную любовь мамы девушки и ее мужа. В старинные времена люди в Масленицу не работали, а только и делали, что ходили по гостям, угощались вкусными блинами, пели песни, устраивали пляски и праздновали Масленицу.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 xml:space="preserve">                                                    </w:t>
      </w:r>
      <w:r>
        <w:rPr>
          <w:rFonts w:eastAsia="Times New Roman" w:cs="Times New Roman" w:ascii="Times New Roman" w:hAnsi="Times New Roman"/>
          <w:b/>
          <w:sz w:val="28"/>
        </w:rPr>
        <w:t>Четверг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Разгул. С четверга начинались массовые гуляния в селах. Соломенное чучело снова вес день катали на санях, вместе с ним ездили ряженые, с песнями и плясками народ выходил на улицу. Нередко застолья приобретали коллективный характер. Но самым главным занятием этого дня было взятие снежной крепости, которая к четвергу становилась очень прочной и крепкой. Все желающие принять участие в игре делились на команды и одни обороняли выстроенную крепость, а другие, напротив, штурмовали ее. Победители подвергались почетному купанию в проруби, особо отличившиеся ратники потчевались вином.</w:t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 xml:space="preserve">                                                     </w:t>
      </w:r>
      <w:r>
        <w:rPr>
          <w:rFonts w:eastAsia="Times New Roman" w:cs="Times New Roman" w:ascii="Times New Roman" w:hAnsi="Times New Roman"/>
          <w:b/>
          <w:sz w:val="28"/>
        </w:rPr>
        <w:t>Пятница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Тещины вечерки. В пятницу тещи отправлялись в гости в семьи своих дочерей. Зять лично шел к теще и, кланяясь в пояс, приглашал тещу к себе. В знак согласия теща отправляла с зятем в дом дочери всю необходимую утварь, чтобы печь блины: сковородки, миски, плошки и прочее. Тесть же отправлял муку и молоко. Смыслом таких действий было налаживание отношений в семьях. Зять приглашал в дом и других гостей, чтобы таким образом показать теще свое уважение и почет.</w:t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 xml:space="preserve">                                                       </w:t>
      </w:r>
      <w:r>
        <w:rPr>
          <w:rFonts w:eastAsia="Times New Roman" w:cs="Times New Roman" w:ascii="Times New Roman" w:hAnsi="Times New Roman"/>
          <w:b/>
          <w:sz w:val="28"/>
        </w:rPr>
        <w:t>Суббота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Посиделки у золовки. В этот день молодые жены приглашали к себе родню мужа и главным образом сестер мужа. Если золовка была незамужней, то можно было позвать и своих незамужних подруг на посиделки. Если же золовка уже была семейной дамой, то и в гости могли прийти только такие же семейные подруги молодой жены. Невестка должна была одарить сестру мужа подарками, угостить блинами и после застолья все вместе отправлялись гулять на улицу и кататься на санках.</w:t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 xml:space="preserve">                                                </w:t>
      </w:r>
      <w:r>
        <w:rPr>
          <w:rFonts w:eastAsia="Times New Roman" w:cs="Times New Roman" w:ascii="Times New Roman" w:hAnsi="Times New Roman"/>
          <w:b/>
          <w:sz w:val="28"/>
        </w:rPr>
        <w:t>Воскресенье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Проводы Масленицы и Прощеное Воскресенье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 этот день провожали Масленицу, снова возили по селу в санях чучело Масленицы в сопровождении тех же ряженых, выехав за околицу, устраивали песни и хороводы и сжигали чучело. После этого расходились по домам. В последний день праздника было принято просить друг у друга прощение за старые обиды. После окончания Масленицы в понедельник наступал строгий Великий пост.</w:t>
      </w:r>
    </w:p>
    <w:p>
      <w:pPr>
        <w:pStyle w:val="Normal"/>
        <w:rPr>
          <w:rFonts w:ascii="Times New Roman" w:hAnsi="Times New Roman" w:eastAsia="Times New Roman" w:cs="Times New Roman"/>
          <w:sz w:val="40"/>
        </w:rPr>
      </w:pPr>
      <w:r>
        <w:rPr>
          <w:rFonts w:eastAsia="Times New Roman" w:cs="Times New Roman" w:ascii="Times New Roman" w:hAnsi="Times New Roman"/>
          <w:b/>
          <w:sz w:val="40"/>
        </w:rPr>
        <w:t xml:space="preserve">             </w:t>
      </w:r>
      <w:r>
        <w:rPr>
          <w:rFonts w:eastAsia="Times New Roman" w:cs="Times New Roman" w:ascii="Times New Roman" w:hAnsi="Times New Roman"/>
          <w:b/>
          <w:sz w:val="40"/>
        </w:rPr>
        <w:t>Символ Масленицы - Блины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Блины - это главный символ Масленицы. Блин похож на солнышко, которое ждут после долгой зимы. Поэтому блинов пекли много и разных. Толстые, тонкие, с начинкой и без, с большим количеством масла. У каждой хозяйки были свои рецепты приготовления блинов. Всё это делалось для приглашения, «умасливания» солнца, отсюда произошло и название – «Масленица».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b/>
          <w:sz w:val="40"/>
        </w:rPr>
        <w:t xml:space="preserve">              </w:t>
      </w:r>
      <w:r>
        <w:rPr>
          <w:rFonts w:eastAsia="Times New Roman" w:cs="Times New Roman" w:ascii="Times New Roman" w:hAnsi="Times New Roman"/>
          <w:b/>
          <w:sz w:val="40"/>
        </w:rPr>
        <w:t>Символ Масленицы - Медведь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Медведь - тоже является символом  Масленицы. На масленицу обязательно наряжали человека в медвежью шубу или вывороченный наизнанку тулуп. Ряженый плясал, подражая движениям просыпающегося медведя, а вокруг него водили хоровод, желая разбудить спящего медведя. Потом это переходило в игру, Медведь старался поймать кого-нибудь из хоровода.  Особенно такая забава - игра нравится детям, года можно повизжать и побегать.</w:t>
      </w:r>
    </w:p>
    <w:p>
      <w:pPr>
        <w:pStyle w:val="Normal"/>
        <w:rPr>
          <w:rFonts w:ascii="Times New Roman" w:hAnsi="Times New Roman" w:eastAsia="Times New Roman" w:cs="Times New Roman"/>
          <w:sz w:val="40"/>
        </w:rPr>
      </w:pPr>
      <w:r>
        <w:rPr>
          <w:rFonts w:eastAsia="Times New Roman" w:cs="Times New Roman" w:ascii="Times New Roman" w:hAnsi="Times New Roman"/>
          <w:b/>
          <w:sz w:val="40"/>
        </w:rPr>
        <w:t xml:space="preserve">         </w:t>
      </w:r>
      <w:r>
        <w:rPr>
          <w:rFonts w:eastAsia="Times New Roman" w:cs="Times New Roman" w:ascii="Times New Roman" w:hAnsi="Times New Roman"/>
          <w:b/>
          <w:sz w:val="40"/>
        </w:rPr>
        <w:t>Символ Масленицы - Круг-колесо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 Масленицу  было принято производить различные действия, связанные с кругом. Украшали колесо от телеги и на шесте носили его по улицам, с гармонью и песнями объезжали несколько раз село на лошадях. Вдоль улиц или с пригорков катали зажженные колеса. Считалось, что у кого колесо докатится без единого падения будет весь год удачлив. Девушки водили хороводы. Ведь хоровод  - это тоже колесо.</w:t>
      </w:r>
    </w:p>
    <w:p>
      <w:pPr>
        <w:pStyle w:val="Normal"/>
        <w:rPr>
          <w:rFonts w:ascii="Times New Roman" w:hAnsi="Times New Roman" w:eastAsia="Times New Roman" w:cs="Times New Roman"/>
          <w:sz w:val="40"/>
        </w:rPr>
      </w:pPr>
      <w:r>
        <w:rPr>
          <w:rFonts w:eastAsia="Times New Roman" w:cs="Times New Roman" w:ascii="Times New Roman" w:hAnsi="Times New Roman"/>
          <w:b/>
          <w:sz w:val="40"/>
        </w:rPr>
        <w:t xml:space="preserve">       </w:t>
      </w:r>
      <w:r>
        <w:rPr>
          <w:rFonts w:eastAsia="Times New Roman" w:cs="Times New Roman" w:ascii="Times New Roman" w:hAnsi="Times New Roman"/>
          <w:b/>
          <w:sz w:val="40"/>
        </w:rPr>
        <w:t>Символ Масленицы - Чучело из соломы</w:t>
      </w:r>
    </w:p>
    <w:p>
      <w:pPr>
        <w:pStyle w:val="Normal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Ещё один символ масленицы - Чучело - Марена. Вернее это символ зимы. Персонаж, воплощающий уходящую  зиму и смерть.  Марену встречали с торжественными песнями в самом начале праздника и провожали в конце. Для проводов мастерили  чучело  из соломы, обряженное в женскую одежду, иногда с блином, или сковородой в руках;  Чучело носили по улице с песнями и хороводами. А в конце праздника провожая зиму, сжигали чучело  на костре, разводившимся на возвышенности.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b/>
          <w:b/>
          <w:sz w:val="40"/>
        </w:rPr>
      </w:pPr>
      <w:r>
        <w:rPr>
          <w:rFonts w:eastAsia="Times New Roman" w:cs="Times New Roman" w:ascii="Times New Roman" w:hAnsi="Times New Roman"/>
          <w:sz w:val="28"/>
        </w:rPr>
        <w:t>В христианской традиции  смысл Масленичной седмицы – это примирение с ближними, прощение обид, подготовка к Великому посту – время, которое нужно посвятить доброму общению с ближними, родными, друзьями.</w:t>
      </w:r>
      <w:r>
        <w:rPr>
          <w:rFonts w:eastAsia="Times New Roman" w:cs="Times New Roman" w:ascii="Times New Roman" w:hAnsi="Times New Roman"/>
          <w:b/>
          <w:sz w:val="40"/>
        </w:rPr>
        <w:t xml:space="preserve">    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b/>
          <w:b/>
          <w:sz w:val="40"/>
        </w:rPr>
      </w:pPr>
      <w:r>
        <w:rPr>
          <w:rFonts w:eastAsia="Times New Roman" w:cs="Times New Roman" w:ascii="Times New Roman" w:hAnsi="Times New Roman"/>
          <w:b/>
          <w:sz w:val="40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b/>
          <w:b/>
          <w:sz w:val="40"/>
        </w:rPr>
      </w:pPr>
      <w:r>
        <w:rPr>
          <w:rFonts w:eastAsia="Times New Roman" w:cs="Times New Roman" w:ascii="Times New Roman" w:hAnsi="Times New Roman"/>
          <w:b/>
          <w:sz w:val="40"/>
        </w:rPr>
      </w:r>
    </w:p>
    <w:p>
      <w:pPr>
        <w:pStyle w:val="Normal"/>
        <w:spacing w:lineRule="auto" w:line="360"/>
        <w:rPr>
          <w:rFonts w:ascii="Bahnschrift SemiLight" w:hAnsi="Bahnschrift SemiLight" w:eastAsia="Bahnschrift SemiLight" w:cs="Bahnschrift SemiLight"/>
          <w:b/>
          <w:b/>
          <w:sz w:val="72"/>
        </w:rPr>
      </w:pPr>
      <w:r>
        <w:rPr>
          <w:rFonts w:eastAsia="Bahnschrift SemiLight" w:cs="Bahnschrift SemiLight" w:ascii="Bahnschrift SemiLight" w:hAnsi="Bahnschrift SemiLight"/>
          <w:b/>
          <w:sz w:val="72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40"/>
        </w:rPr>
      </w:pPr>
      <w:r>
        <w:rPr>
          <w:rFonts w:eastAsia="Times New Roman" w:cs="Times New Roman" w:ascii="Times New Roman" w:hAnsi="Times New Roman"/>
          <w:b/>
          <w:sz w:val="40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40"/>
        </w:rPr>
      </w:pPr>
      <w:r>
        <w:rPr>
          <w:rFonts w:eastAsia="Times New Roman" w:cs="Times New Roman" w:ascii="Times New Roman" w:hAnsi="Times New Roman"/>
          <w:b/>
          <w:sz w:val="40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40"/>
        </w:rPr>
      </w:pPr>
      <w:r>
        <w:rPr>
          <w:rFonts w:eastAsia="Times New Roman" w:cs="Times New Roman" w:ascii="Times New Roman" w:hAnsi="Times New Roman"/>
          <w:b/>
          <w:sz w:val="40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40"/>
        </w:rPr>
      </w:pPr>
      <w:r>
        <w:rPr>
          <w:rFonts w:eastAsia="Times New Roman" w:cs="Times New Roman" w:ascii="Times New Roman" w:hAnsi="Times New Roman"/>
          <w:b/>
          <w:sz w:val="40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40"/>
        </w:rPr>
      </w:pPr>
      <w:r>
        <w:rPr>
          <w:rFonts w:eastAsia="Times New Roman" w:cs="Times New Roman" w:ascii="Times New Roman" w:hAnsi="Times New Roman"/>
          <w:b/>
          <w:sz w:val="40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40"/>
        </w:rPr>
      </w:pPr>
      <w:r>
        <w:rPr>
          <w:rFonts w:eastAsia="Times New Roman" w:cs="Times New Roman" w:ascii="Times New Roman" w:hAnsi="Times New Roman"/>
          <w:b/>
          <w:sz w:val="40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40"/>
        </w:rPr>
      </w:pPr>
      <w:r>
        <w:rPr>
          <w:rFonts w:eastAsia="Times New Roman" w:cs="Times New Roman" w:ascii="Times New Roman" w:hAnsi="Times New Roman"/>
          <w:b/>
          <w:sz w:val="40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40"/>
        </w:rPr>
      </w:pPr>
      <w:r>
        <w:rPr>
          <w:rFonts w:eastAsia="Times New Roman" w:cs="Times New Roman" w:ascii="Times New Roman" w:hAnsi="Times New Roman"/>
          <w:b/>
          <w:sz w:val="40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40"/>
        </w:rPr>
      </w:pPr>
      <w:r>
        <w:rPr>
          <w:rFonts w:eastAsia="Times New Roman" w:cs="Times New Roman" w:ascii="Times New Roman" w:hAnsi="Times New Roman"/>
          <w:b/>
          <w:sz w:val="40"/>
        </w:rPr>
        <w:t>ЗАКЛИЧКИ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Веселись, народ: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 гости Масленка идет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 пирогами и блинами, —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Весну под руку ведет!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Будем петь, гулять, —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Весну-матушку встречать!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 санях кататься,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Блинками баловаться!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***                                                                                                                           Как на масленой неделе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Каждый день блины мы ели.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И мальчишки, и девчонки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Собирались на вечёрки: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Песни пели и плясали,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Весну радостно встречали!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Весну радостно встречали,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Зиму на год провожали.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Встали дружно в хоровод –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 гости к нам весна идет!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***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Ах, ты, Масленица дорогая,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К нам в гости приезжала,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Приезжала, лели, приезжала.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Да сыр с маслицем привозила,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Привозила, лели, привозила.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***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Всю неделю мы не пряли,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Масленицу дожидали,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Громко привечали,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 гудочки зазывали,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 гости ожидали,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 горе встречали.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Снежком гору посыпали,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Будь, горушка, ледяная!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Приходи, Масленица, дорогая.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Будь, горушка катлива,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Мы будем счастливы.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***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Как вставала я ранёшенько,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Убиралася быстрёшенько: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Пришла к нам Масленица,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Принесла блинов да маслица!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***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Широкая Масленица!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Мы тобою хвалимся,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 горках катаемся,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Блинами объедаемся.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Эй, Масленица-куросейка,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Покатай нас хорошенько!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***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Широкая Масленица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Мы тобой не нахвалимся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Приезжай к нам в гости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 широкий двор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 детьми поиграть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 горках кататься!</w:t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40"/>
        </w:rPr>
      </w:pPr>
      <w:r>
        <w:rPr>
          <w:rFonts w:eastAsia="Times New Roman" w:cs="Times New Roman" w:ascii="Times New Roman" w:hAnsi="Times New Roman"/>
          <w:b/>
          <w:sz w:val="28"/>
        </w:rPr>
        <w:t xml:space="preserve">                                            </w:t>
      </w:r>
      <w:r>
        <w:rPr>
          <w:rFonts w:eastAsia="Times New Roman" w:cs="Times New Roman" w:ascii="Times New Roman" w:hAnsi="Times New Roman"/>
          <w:b/>
          <w:sz w:val="40"/>
        </w:rPr>
        <w:t>Загадки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 неба пришел, в землю ушел. (Дождь)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Красное коромысло через реку повисло. (Радуга)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Без языка, а говорит. Без ног, а бежит. (Ручей)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Что не сеяно весной родится? (Трава)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Маленько, зелененько все поле покрыло. (Весенний луг.)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Летом ходит без дороги возле елок и дубов, а зимой он спит в берлоге, от мороза пряча нос. (Медведь).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Запорошила дорожки,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Разукрасила окошки,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Радость детям подарила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И на санках прокатила.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(Зима)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Снег на полях,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Лед на водах,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Вьюга гуляет.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Когда это бывает?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(Зима)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Идёт красавица,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Земли касается,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Где снег был, лёд,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Трава цветёт.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(весна) 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Я раскрываю почки,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 зелёные листочки.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Деревья одеваю,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посевы поливаю,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Движения полна,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зовут меня …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( весна )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sz w:val="32"/>
        </w:rPr>
      </w:pPr>
      <w:r>
        <w:rPr>
          <w:rFonts w:eastAsia="Times New Roman" w:cs="Times New Roman" w:ascii="Times New Roman" w:hAnsi="Times New Roman"/>
          <w:b/>
          <w:sz w:val="40"/>
        </w:rPr>
        <w:t xml:space="preserve">ЧАСТУШКИ И ПОТЕШКИ 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***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***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Масленица, Масленица,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Дай блинком полакомиться.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Прогони от нас метели,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Прокати на карусели.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Растопи холодный лёд,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Пусть весна скорей придёт!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***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Вас на Масленицу ждем!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Встретим масленым блином,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Сыром, медом, калачом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Да с капустой пирогом.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Всех нас пост Великий ждет,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Наедайся впрок, народ!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Всю неделюшку гуляй,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Все запасы подъедай.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***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Веселись, народ: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 гости Масленка идет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 пирогами и блинами, -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Весну под руку ведет!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***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Будем петь, гулять, -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Весну-матушку встречать!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 санях кататься,</w:t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sz w:val="28"/>
        </w:rPr>
        <w:t>блинками баловаться!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 * *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Тин-танка, Подай блинка,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Оладышка-прибавышка,</w:t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sz w:val="28"/>
        </w:rPr>
        <w:t>Масляный кусок!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 * *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Пришла маслена неделя.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Была у кума на блинах.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У кума была сестрица.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Печь блины-то мастерица.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Напекла их кучек шесть,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Семерым их не поесть.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А сели четверо за стол,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Дали душеньке простор,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Друг на друга поглядели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И... блины-то все поели!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 * *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Подайте оладушка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Нам подмасленного,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Да поджаренного!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 * *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Тетушка, не скупися,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Масляным кусочком поделися!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 * *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Ах ты Домнушка,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Красно солнышко!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Вставай с печи, гляди в печь,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Не пора ли блины печь!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 * *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Вот вам Масленка пришла да,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Кто нас покатает?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Выйдем, станем на снежок да —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До лужку протает!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 * *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Обманула, провела,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 закоулок завела,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Дала редьки хвост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 великий пост.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 * *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Маслена, Маслена,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Приведи святую!  (говорится о "святой неделе")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 * *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Эй, Масленица-куросейка,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Покатай нас хорошенько!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 * *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Прошли дворы,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Наполнили сумы.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Ах, Масленица, обманщица!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 конями пошли,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Со двора свели,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Ах, Масленица, обманщица!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Надели зипуны,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По гостям пошли,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Кати домой,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Шевели ногой,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Шевели ногой,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Вовсю рысцой!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 * *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Не целуй меня на улице -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Целуй меня в сенях!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Не целуй меня в сенях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Целуй на маслену в санях!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 * *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Запрягу я коня вороного,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Посажу я кума молодого.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Масленица счастливая,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Протянися подольше!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* * *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А Маслена, Маслена-полизуха!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Полизала блинцы да стопцы, —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 тарельцы, на тарельцы.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40"/>
        </w:rPr>
      </w:pPr>
      <w:r>
        <w:rPr>
          <w:rFonts w:eastAsia="Times New Roman" w:cs="Times New Roman" w:ascii="Times New Roman" w:hAnsi="Times New Roman"/>
          <w:b/>
          <w:sz w:val="40"/>
        </w:rPr>
        <w:t xml:space="preserve">                          </w:t>
      </w:r>
      <w:r>
        <w:rPr>
          <w:rFonts w:eastAsia="Times New Roman" w:cs="Times New Roman" w:ascii="Times New Roman" w:hAnsi="Times New Roman"/>
          <w:b/>
          <w:sz w:val="40"/>
        </w:rPr>
        <w:t xml:space="preserve">Стихотворения 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Весеннее солнце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Солнце круглое как блин,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Улыбаясь светит.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Рады теплой встрече с ним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Взрослые и дети.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Масленица-девица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Масленица-девица, снежной зимы сестрица,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К нам на двор примчится блинами угоститься!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Встанут мастерицы у печи крутиться,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Будут думать, да гадать, как девицу ублажать.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Ароматными блинами,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Удалыми пирогами с красноперыми боками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Станем солнышко будить,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Будем весело кутить!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Масленица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Русоволоска Масленица добрая 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Гуляет всю неделю от души! 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Печёт блины, оладьи, пышки сдобные, 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Румяные, как солнце. Хороши! 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Весёлым хороводом праздник славится, 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Поёт, хохочет весь честной народ. 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Весну встречает Маслена-красавица. 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Прощай зима, до встречи через год!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Бабушкины блины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Бабушка блины спекла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Круглые румяные.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Масленица к нам пришла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Гостьею желанною.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Солнце круглое как блин,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Улыбаясь светит.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Рады теплой встрече с ним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Взрослые и дети.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Я на масленицу маме,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И руками и ногами,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Помогала печь блины,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Небывалой ширины!</w:t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40"/>
        </w:rPr>
      </w:pPr>
      <w:r>
        <w:rPr>
          <w:rFonts w:eastAsia="Times New Roman" w:cs="Times New Roman" w:ascii="Times New Roman" w:hAnsi="Times New Roman"/>
          <w:b/>
          <w:sz w:val="28"/>
        </w:rPr>
        <w:t xml:space="preserve">                                             </w:t>
      </w:r>
      <w:r>
        <w:rPr>
          <w:rFonts w:eastAsia="Times New Roman" w:cs="Times New Roman" w:ascii="Times New Roman" w:hAnsi="Times New Roman"/>
          <w:b/>
          <w:sz w:val="40"/>
        </w:rPr>
        <w:t xml:space="preserve">Частушки </w:t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Я на Маслену готов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Скушать 50 блинов.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Закушу их сдобою,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Похудеть попробую.</w:t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Широкая Масленица,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Мы тобою хвалимся,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 горах катаемся,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Блинами объедаемся!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Мы при всём честном народе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Вам частушки пропоём,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Зиму-матушку проводим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И весну встречать начнём.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Мы на масленой неделе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Праздник не нарушили,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Всё друзья плясали, пели,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Мы блиночки кушали!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 маскарадном хороводе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Закружился стар и млад,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А у Лизы и Володи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От конфет глаза горят.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 нашей группе кулинарки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Ловкие, умелые!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Все в нарядных платьях ярких,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А блины горелые!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Все девчонки в ночь гадали,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Дружно кинули башмак.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Мишке в голову попали,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Во весь лоб теперь синяк!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Мы мороза не боимся,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Нынче Маслену сожжём.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Хорошо повеселимся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 ярким, радужным огнём.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 весёлой русской тройке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Прокатились мы друзья.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Сбив в пути корову Зорьку,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Слёзы лили в три ручья.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Песни петь боюсь немножко,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Хоть и громко я пою.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Друг мой пляшет под гармошку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Я как вкопанный стою.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Бой снежками не на шутку,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Катя громче всех ревёт: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Ей снежок попал под шубку,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А второй в открытый рот.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25 блинов здоровых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Съел я за один присест.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И теперь на брюках новых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Не найдёте чистых мест.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 санях с высоких горок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Девочки катаются,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Ну а мальчики обжоры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Животами маются.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Мы Маслёну-хохотушку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Проводили на покой.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А теперь Весну-подружку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 солнцем встретим за рекой.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Мы пропели вам частушки,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До чего же хороши!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Вы похлопайте в ладошки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В благодарность от души!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</w:r>
    </w:p>
    <w:p>
      <w:pPr>
        <w:pStyle w:val="Normal"/>
        <w:spacing w:lineRule="auto" w:line="360"/>
        <w:jc w:val="right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jc w:val="right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jc w:val="right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jc w:val="right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jc w:val="right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auto" w:line="240" w:before="0" w:after="0"/>
        <w:ind w:right="141" w:firstLine="567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eastAsia="Times New Roman" w:cs="Times New Roman" w:ascii="Times New Roman" w:hAnsi="Times New Roman"/>
          <w:color w:val="000000"/>
          <w:sz w:val="28"/>
        </w:rPr>
      </w:r>
    </w:p>
    <w:p>
      <w:pPr>
        <w:pStyle w:val="Normal"/>
        <w:spacing w:lineRule="auto" w:line="360" w:before="0" w:after="200"/>
        <w:rPr/>
      </w:pPr>
      <w:r>
        <w:rPr>
          <w:rFonts w:eastAsia="Times New Roman" w:cs="Times New Roman" w:ascii="Times New Roman" w:hAnsi="Times New Roman"/>
          <w:b/>
          <w:sz w:val="40"/>
        </w:rPr>
        <w:t xml:space="preserve">          </w:t>
      </w:r>
    </w:p>
    <w:sectPr>
      <w:footerReference w:type="default" r:id="rId2"/>
      <w:type w:val="nextPage"/>
      <w:pgSz w:w="11906" w:h="16838"/>
      <w:pgMar w:left="1701" w:right="850" w:header="0" w:top="1134" w:footer="708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Bahnschrift SemiLight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705291431"/>
    </w:sdtPr>
    <w:sdtContent>
      <w:p>
        <w:pPr>
          <w:pStyle w:val="Style22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23</w:t>
        </w:r>
        <w:r>
          <w:rPr/>
          <w:fldChar w:fldCharType="end"/>
        </w:r>
      </w:p>
    </w:sdtContent>
  </w:sdt>
  <w:p>
    <w:pPr>
      <w:pStyle w:val="Style22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4711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uiPriority w:val="99"/>
    <w:semiHidden/>
    <w:qFormat/>
    <w:rsid w:val="005b7d8c"/>
    <w:rPr/>
  </w:style>
  <w:style w:type="character" w:styleId="Style15" w:customStyle="1">
    <w:name w:val="Нижний колонтитул Знак"/>
    <w:basedOn w:val="DefaultParagraphFont"/>
    <w:link w:val="a5"/>
    <w:uiPriority w:val="99"/>
    <w:qFormat/>
    <w:rsid w:val="005b7d8c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Style21">
    <w:name w:val="Header"/>
    <w:basedOn w:val="Normal"/>
    <w:link w:val="a4"/>
    <w:uiPriority w:val="99"/>
    <w:semiHidden/>
    <w:unhideWhenUsed/>
    <w:rsid w:val="005b7d8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2">
    <w:name w:val="Footer"/>
    <w:basedOn w:val="Normal"/>
    <w:link w:val="a6"/>
    <w:uiPriority w:val="99"/>
    <w:unhideWhenUsed/>
    <w:rsid w:val="005b7d8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Application>Trio_Office/6.2.8.2$Windows_x86 LibreOffice_project/</Application>
  <Pages>23</Pages>
  <Words>3073</Words>
  <Characters>18025</Characters>
  <CharactersWithSpaces>23515</CharactersWithSpaces>
  <Paragraphs>389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2019-04-01T09:21:00Z</dcterms:created>
  <dc:creator/>
  <dc:description/>
  <dc:language>ru-RU</dc:language>
  <cp:lastModifiedBy/>
  <dcterms:modified xsi:type="dcterms:W3CDTF">2022-03-04T16:09:21Z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